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58398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Белгородской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муниципального района "Прохоровский район" Белгородской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«Маломаяченская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Шкодаревич М.С.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Шкодаревич М.С.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"Маломаяченская СОШ"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Куксина Л.С.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52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июля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1852017)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с. Малые Маячки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583989" w:id="5"/>
    <w:p>
      <w:pPr>
        <w:sectPr>
          <w:pgSz w:w="11906" w:h="16383" w:orient="portrait"/>
        </w:sectPr>
      </w:pPr>
    </w:p>
    <w:bookmarkEnd w:id="5"/>
    <w:bookmarkEnd w:id="0"/>
    <w:bookmarkStart w:name="block-1358399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583990" w:id="8"/>
    <w:p>
      <w:pPr>
        <w:sectPr>
          <w:pgSz w:w="11906" w:h="16383" w:orient="portrait"/>
        </w:sectPr>
      </w:pPr>
    </w:p>
    <w:bookmarkEnd w:id="8"/>
    <w:bookmarkEnd w:id="6"/>
    <w:bookmarkStart w:name="block-1358399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3583991" w:id="10"/>
    <w:p>
      <w:pPr>
        <w:sectPr>
          <w:pgSz w:w="11906" w:h="16383" w:orient="portrait"/>
        </w:sectPr>
      </w:pPr>
    </w:p>
    <w:bookmarkEnd w:id="10"/>
    <w:bookmarkEnd w:id="9"/>
    <w:bookmarkStart w:name="block-13583992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3583992" w:id="12"/>
    <w:p>
      <w:pPr>
        <w:sectPr>
          <w:pgSz w:w="11906" w:h="16383" w:orient="portrait"/>
        </w:sectPr>
      </w:pPr>
    </w:p>
    <w:bookmarkEnd w:id="12"/>
    <w:bookmarkEnd w:id="11"/>
    <w:bookmarkStart w:name="block-13583994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583994" w:id="14"/>
    <w:p>
      <w:pPr>
        <w:sectPr>
          <w:pgSz w:w="16383" w:h="11906" w:orient="landscape"/>
        </w:sectPr>
      </w:pPr>
    </w:p>
    <w:bookmarkEnd w:id="14"/>
    <w:bookmarkEnd w:id="13"/>
    <w:bookmarkStart w:name="block-13583995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583995" w:id="16"/>
    <w:p>
      <w:pPr>
        <w:sectPr>
          <w:pgSz w:w="16383" w:h="11906" w:orient="landscape"/>
        </w:sectPr>
      </w:pPr>
    </w:p>
    <w:bookmarkEnd w:id="16"/>
    <w:bookmarkEnd w:id="15"/>
    <w:bookmarkStart w:name="block-1358399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fdd9878-aabe-49b3-a26b-db65386f5009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1"/>
      <w:r>
        <w:rPr>
          <w:rFonts w:ascii="Times New Roman" w:hAnsi="Times New Roman"/>
          <w:b w:val="false"/>
          <w:i w:val="false"/>
          <w:color w:val="000000"/>
          <w:sz w:val="28"/>
        </w:rPr>
        <w:t>1. Босова Л.Л., Босова А.Ю. Информатика. 5–6 классы: методическое пособие. – М.: БИНОМ. Лаборатория знаний, 2019.</w:t>
      </w:r>
      <w:bookmarkEnd w:id="21"/>
      <w:r>
        <w:rPr>
          <w:sz w:val="28"/>
        </w:rPr>
        <w:br/>
      </w:r>
      <w:bookmarkStart w:name="5a8af3fe-6634-4595-ad67-2c1d899ea773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Босова Л.Л., Босова А.Ю. Информатика. 7-9 классы: методическое пособие. – М.: БИНОМ. Лаборатория знаний, 2013.</w:t>
      </w:r>
      <w:bookmarkEnd w:id="22"/>
      <w:r>
        <w:rPr>
          <w:sz w:val="28"/>
        </w:rPr>
        <w:br/>
      </w:r>
      <w:bookmarkStart w:name="5a8af3fe-6634-4595-ad67-2c1d899ea773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Босова Л.Л., Босова А.Б. Информатика: контрольные и самостоятельные работы для 5, 6, 7 классов. – М.: БИНОМ. Лаборатория знаний, 2019.</w:t>
      </w:r>
      <w:bookmarkEnd w:id="23"/>
      <w:r>
        <w:rPr>
          <w:sz w:val="28"/>
        </w:rPr>
        <w:br/>
      </w:r>
      <w:bookmarkStart w:name="5a8af3fe-6634-4595-ad67-2c1d899ea773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Босова Л.Л., Босова А.Б. Информатика: контрольные и самостоятельные работы для 8 класса. – М.: БИНОМ. Лаборатория знаний, 2020.</w:t>
      </w:r>
      <w:bookmarkEnd w:id="24"/>
      <w:r>
        <w:rPr>
          <w:sz w:val="28"/>
        </w:rPr>
        <w:br/>
      </w:r>
      <w:bookmarkStart w:name="5a8af3fe-6634-4595-ad67-2c1d899ea773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Босова Л.Л., Босова А.Б. Информатика: контрольные и самостоятельные работы для 9 класса. – М.: БИНОМ. Лаборатория знаний, 2020.</w:t>
      </w:r>
      <w:bookmarkEnd w:id="25"/>
      <w:r>
        <w:rPr>
          <w:sz w:val="28"/>
        </w:rPr>
        <w:br/>
      </w:r>
      <w:bookmarkStart w:name="5a8af3fe-6634-4595-ad67-2c1d899ea773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Материалы авторской мастерской Босовой Л.Л. (metodist.lbz.ru/).</w:t>
      </w:r>
      <w:bookmarkEnd w:id="26"/>
      <w:r>
        <w:rPr>
          <w:sz w:val="28"/>
        </w:rPr>
        <w:br/>
      </w:r>
      <w:bookmarkStart w:name="5a8af3fe-6634-4595-ad67-2c1d899ea773" w:id="27"/>
      <w:bookmarkEnd w:id="2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8"/>
      <w:r>
        <w:rPr>
          <w:rFonts w:ascii="Times New Roman" w:hAnsi="Times New Roman"/>
          <w:b w:val="false"/>
          <w:i w:val="false"/>
          <w:color w:val="000000"/>
          <w:sz w:val="28"/>
        </w:rPr>
        <w:t>1. Образовательный проект «ФИЗИНФИКА» http://fizinfika.ru</w:t>
      </w:r>
      <w:bookmarkEnd w:id="28"/>
      <w:r>
        <w:rPr>
          <w:sz w:val="28"/>
        </w:rPr>
        <w:br/>
      </w:r>
      <w:bookmarkStart w:name="bbd0f172-0fc7-47ad-bd72-029d95fdc8ad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Авторские мастерские:</w:t>
      </w:r>
      <w:bookmarkEnd w:id="29"/>
      <w:r>
        <w:rPr>
          <w:sz w:val="28"/>
        </w:rPr>
        <w:br/>
      </w:r>
      <w:bookmarkStart w:name="bbd0f172-0fc7-47ad-bd72-029d95fdc8ad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a. Босова Л. Л.http://lbz.ru/metodist/authors/informatika/3/</w:t>
      </w:r>
      <w:bookmarkEnd w:id="30"/>
      <w:r>
        <w:rPr>
          <w:sz w:val="28"/>
        </w:rPr>
        <w:br/>
      </w:r>
      <w:bookmarkStart w:name="bbd0f172-0fc7-47ad-bd72-029d95fdc8ad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b. Угринович Н.Д. http://lbz.ru/metodist/authors/informatika/1/</w:t>
      </w:r>
      <w:bookmarkEnd w:id="31"/>
      <w:r>
        <w:rPr>
          <w:sz w:val="28"/>
        </w:rPr>
        <w:br/>
      </w:r>
      <w:bookmarkStart w:name="bbd0f172-0fc7-47ad-bd72-029d95fdc8ad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c. Семакин И.Г. http://lbz.ru/metodist/authors/informatika/2/</w:t>
      </w:r>
      <w:bookmarkEnd w:id="32"/>
      <w:r>
        <w:rPr>
          <w:sz w:val="28"/>
        </w:rPr>
        <w:br/>
      </w:r>
      <w:r>
        <w:rPr>
          <w:sz w:val="28"/>
        </w:rPr>
        <w:br/>
      </w:r>
      <w:bookmarkStart w:name="bbd0f172-0fc7-47ad-bd72-029d95fdc8ad" w:id="33"/>
      <w:bookmarkEnd w:id="3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583993" w:id="34"/>
    <w:p>
      <w:pPr>
        <w:sectPr>
          <w:pgSz w:w="11906" w:h="16383" w:orient="portrait"/>
        </w:sectPr>
      </w:pPr>
    </w:p>
    <w:bookmarkEnd w:id="34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